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C2F" w14:textId="36C75BD3" w:rsidR="009B1633" w:rsidRDefault="009B1633" w:rsidP="009B1633">
      <w:pPr>
        <w:spacing w:before="100" w:beforeAutospacing="1" w:after="100" w:afterAutospacing="1" w:line="240" w:lineRule="auto"/>
        <w:rPr>
          <w:rFonts w:ascii="Times New Roman" w:eastAsia="Times New Roman" w:hAnsi="Times New Roman" w:cs="Times New Roman"/>
          <w:b/>
          <w:bCs/>
          <w:color w:val="FF0000"/>
          <w:sz w:val="32"/>
          <w:szCs w:val="32"/>
          <w:lang w:eastAsia="de-DE"/>
        </w:rPr>
      </w:pPr>
      <w:r>
        <w:rPr>
          <w:rFonts w:ascii="Times New Roman" w:eastAsia="Times New Roman" w:hAnsi="Times New Roman" w:cs="Times New Roman"/>
          <w:b/>
          <w:bCs/>
          <w:color w:val="FF0000"/>
          <w:sz w:val="32"/>
          <w:szCs w:val="32"/>
          <w:lang w:eastAsia="de-DE"/>
        </w:rPr>
        <w:t xml:space="preserve">Emco Group spendet 1.000 Euro für </w:t>
      </w:r>
      <w:r w:rsidRPr="00452C9B">
        <w:rPr>
          <w:rFonts w:ascii="Times New Roman" w:eastAsia="Times New Roman" w:hAnsi="Times New Roman" w:cs="Times New Roman"/>
          <w:b/>
          <w:bCs/>
          <w:color w:val="FF0000"/>
          <w:sz w:val="32"/>
          <w:szCs w:val="32"/>
          <w:lang w:eastAsia="de-DE"/>
        </w:rPr>
        <w:t xml:space="preserve">Kinderschutzbund </w:t>
      </w:r>
      <w:r>
        <w:rPr>
          <w:rFonts w:ascii="Times New Roman" w:eastAsia="Times New Roman" w:hAnsi="Times New Roman" w:cs="Times New Roman"/>
          <w:b/>
          <w:bCs/>
          <w:color w:val="FF0000"/>
          <w:sz w:val="32"/>
          <w:szCs w:val="32"/>
          <w:lang w:eastAsia="de-DE"/>
        </w:rPr>
        <w:t xml:space="preserve">LOGO in </w:t>
      </w:r>
      <w:r w:rsidRPr="00452C9B">
        <w:rPr>
          <w:rFonts w:ascii="Times New Roman" w:eastAsia="Times New Roman" w:hAnsi="Times New Roman" w:cs="Times New Roman"/>
          <w:b/>
          <w:bCs/>
          <w:color w:val="FF0000"/>
          <w:sz w:val="32"/>
          <w:szCs w:val="32"/>
          <w:lang w:eastAsia="de-DE"/>
        </w:rPr>
        <w:t xml:space="preserve">Lingen </w:t>
      </w:r>
    </w:p>
    <w:p w14:paraId="0E43F01D" w14:textId="4BC1C1D4" w:rsidR="009B1633" w:rsidRPr="00C71C08" w:rsidRDefault="009B1633" w:rsidP="009B1633">
      <w:pPr>
        <w:spacing w:before="100" w:beforeAutospacing="1" w:after="100" w:afterAutospacing="1" w:line="240" w:lineRule="auto"/>
        <w:rPr>
          <w:rFonts w:ascii="Times New Roman" w:eastAsia="Times New Roman" w:hAnsi="Times New Roman" w:cs="Times New Roman"/>
          <w:sz w:val="32"/>
          <w:szCs w:val="32"/>
          <w:lang w:eastAsia="de-DE"/>
        </w:rPr>
      </w:pPr>
      <w:r w:rsidRPr="00C71C08">
        <w:rPr>
          <w:rFonts w:ascii="Times New Roman" w:eastAsia="Times New Roman" w:hAnsi="Times New Roman" w:cs="Times New Roman"/>
          <w:sz w:val="32"/>
          <w:szCs w:val="32"/>
          <w:lang w:eastAsia="de-DE"/>
        </w:rPr>
        <w:t>Lingen: Dem Vorstandsmitglied Heiner Rohoff vom Kinderschutzbund Ortsverein Lingen konnte jetzt von der emco Group eine Spende in Höhe von 1.000 Euro überreicht werden. Da die Arbeit mit viel ehrenamtliche</w:t>
      </w:r>
      <w:r w:rsidR="00473E85" w:rsidRPr="00C71C08">
        <w:rPr>
          <w:rFonts w:ascii="Times New Roman" w:eastAsia="Times New Roman" w:hAnsi="Times New Roman" w:cs="Times New Roman"/>
          <w:sz w:val="32"/>
          <w:szCs w:val="32"/>
          <w:lang w:eastAsia="de-DE"/>
        </w:rPr>
        <w:t>m</w:t>
      </w:r>
      <w:r w:rsidRPr="00C71C08">
        <w:rPr>
          <w:rFonts w:ascii="Times New Roman" w:eastAsia="Times New Roman" w:hAnsi="Times New Roman" w:cs="Times New Roman"/>
          <w:sz w:val="32"/>
          <w:szCs w:val="32"/>
          <w:lang w:eastAsia="de-DE"/>
        </w:rPr>
        <w:t xml:space="preserve"> Engagement geleistet wird, ist der Kinderschutzbund auf vielfältige Unterstützung und Spenden angewiesen. Die 1.000 Euro weiß Heiner Rohoff vor allem für die Kinder und Jugendlichen gut angelegt. Im Rahmen der letztjährigen Weihnachtsaktion </w:t>
      </w:r>
      <w:r w:rsidR="00961512" w:rsidRPr="00C71C08">
        <w:rPr>
          <w:rFonts w:ascii="Times New Roman" w:eastAsia="Times New Roman" w:hAnsi="Times New Roman" w:cs="Times New Roman"/>
          <w:sz w:val="32"/>
          <w:szCs w:val="32"/>
          <w:lang w:eastAsia="de-DE"/>
        </w:rPr>
        <w:t xml:space="preserve">wurden in den Werken I, II und III der emco Group Spendendosen aufgestellt. Die von den Mitarbeiterinnen und Mitarbeitern gespendete Summe erhöhte die Geschäftsleitung auf 1.000 Euro. Während der Scheckübergabe </w:t>
      </w:r>
      <w:proofErr w:type="gramStart"/>
      <w:r w:rsidR="00961512" w:rsidRPr="00C71C08">
        <w:rPr>
          <w:rFonts w:ascii="Times New Roman" w:eastAsia="Times New Roman" w:hAnsi="Times New Roman" w:cs="Times New Roman"/>
          <w:sz w:val="32"/>
          <w:szCs w:val="32"/>
          <w:lang w:eastAsia="de-DE"/>
        </w:rPr>
        <w:t>betonte</w:t>
      </w:r>
      <w:proofErr w:type="gramEnd"/>
      <w:r w:rsidR="00961512" w:rsidRPr="00C71C08">
        <w:rPr>
          <w:rFonts w:ascii="Times New Roman" w:eastAsia="Times New Roman" w:hAnsi="Times New Roman" w:cs="Times New Roman"/>
          <w:sz w:val="32"/>
          <w:szCs w:val="32"/>
          <w:lang w:eastAsia="de-DE"/>
        </w:rPr>
        <w:t xml:space="preserve"> der Geschäftsführende Gesellschafter, Christian Ganß: „Wir freuen uns, dass wir die Präventionsarbeit zu unterschiedlichen Themen und Projekte mit diesem Betrag unterstützen können.“ Vorstandsmitglied Heiner Rohoff dankte sehr für diese Hilfe und weiß im Sinne des Kinderschutzbundes: „Vorbeugen ist besser als Nachsorgen“.</w:t>
      </w:r>
    </w:p>
    <w:p w14:paraId="7A02AB64" w14:textId="77777777" w:rsidR="00C71C08" w:rsidRDefault="00C71C08" w:rsidP="009B1633">
      <w:pPr>
        <w:spacing w:before="100" w:beforeAutospacing="1" w:after="100" w:afterAutospacing="1" w:line="240" w:lineRule="auto"/>
        <w:rPr>
          <w:rFonts w:ascii="Times New Roman" w:eastAsia="Times New Roman" w:hAnsi="Times New Roman" w:cs="Times New Roman"/>
          <w:sz w:val="32"/>
          <w:szCs w:val="32"/>
          <w:lang w:eastAsia="de-DE"/>
        </w:rPr>
      </w:pPr>
    </w:p>
    <w:p w14:paraId="353EB537" w14:textId="50236C68" w:rsidR="00961512" w:rsidRPr="00C71C08" w:rsidRDefault="00961512" w:rsidP="009B1633">
      <w:pPr>
        <w:spacing w:before="100" w:beforeAutospacing="1" w:after="100" w:afterAutospacing="1" w:line="240" w:lineRule="auto"/>
        <w:rPr>
          <w:rFonts w:ascii="Times New Roman" w:eastAsia="Times New Roman" w:hAnsi="Times New Roman" w:cs="Times New Roman"/>
          <w:sz w:val="32"/>
          <w:szCs w:val="32"/>
          <w:lang w:eastAsia="de-DE"/>
        </w:rPr>
      </w:pPr>
      <w:r w:rsidRPr="00C71C08">
        <w:rPr>
          <w:rFonts w:ascii="Times New Roman" w:eastAsia="Times New Roman" w:hAnsi="Times New Roman" w:cs="Times New Roman"/>
          <w:sz w:val="32"/>
          <w:szCs w:val="32"/>
          <w:lang w:eastAsia="de-DE"/>
        </w:rPr>
        <w:t>Foto: Johannes Franke</w:t>
      </w:r>
    </w:p>
    <w:p w14:paraId="3958F3BC" w14:textId="73622316" w:rsidR="00961512" w:rsidRPr="00C71C08" w:rsidRDefault="00961512" w:rsidP="009B1633">
      <w:pPr>
        <w:spacing w:before="100" w:beforeAutospacing="1" w:after="100" w:afterAutospacing="1" w:line="240" w:lineRule="auto"/>
        <w:rPr>
          <w:rFonts w:ascii="Times New Roman" w:eastAsia="Times New Roman" w:hAnsi="Times New Roman" w:cs="Times New Roman"/>
          <w:sz w:val="32"/>
          <w:szCs w:val="32"/>
          <w:lang w:eastAsia="de-DE"/>
        </w:rPr>
      </w:pPr>
      <w:r w:rsidRPr="00C71C08">
        <w:rPr>
          <w:rFonts w:ascii="Times New Roman" w:eastAsia="Times New Roman" w:hAnsi="Times New Roman" w:cs="Times New Roman"/>
          <w:sz w:val="32"/>
          <w:szCs w:val="32"/>
          <w:lang w:eastAsia="de-DE"/>
        </w:rPr>
        <w:t>Bildunterschrift: Im Werk I der emco Group, Breslauer Straße</w:t>
      </w:r>
      <w:r w:rsidR="00473E85" w:rsidRPr="00C71C08">
        <w:rPr>
          <w:rFonts w:ascii="Times New Roman" w:eastAsia="Times New Roman" w:hAnsi="Times New Roman" w:cs="Times New Roman"/>
          <w:sz w:val="32"/>
          <w:szCs w:val="32"/>
          <w:lang w:eastAsia="de-DE"/>
        </w:rPr>
        <w:t xml:space="preserve"> 34, </w:t>
      </w:r>
      <w:r w:rsidRPr="00C71C08">
        <w:rPr>
          <w:rFonts w:ascii="Times New Roman" w:eastAsia="Times New Roman" w:hAnsi="Times New Roman" w:cs="Times New Roman"/>
          <w:sz w:val="32"/>
          <w:szCs w:val="32"/>
          <w:lang w:eastAsia="de-DE"/>
        </w:rPr>
        <w:t xml:space="preserve">konnte Heiner Rohoff </w:t>
      </w:r>
      <w:r w:rsidR="00473E85" w:rsidRPr="00C71C08">
        <w:rPr>
          <w:rFonts w:ascii="Times New Roman" w:eastAsia="Times New Roman" w:hAnsi="Times New Roman" w:cs="Times New Roman"/>
          <w:sz w:val="32"/>
          <w:szCs w:val="32"/>
          <w:lang w:eastAsia="de-DE"/>
        </w:rPr>
        <w:t>vom Kinderschutzbund Lingen (links) jetzt ein Spendenscheck in Höhe von 1.000 Euro überreicht werden. Mit ihm freuen sich der Geschäftsführende Gesellschafter, Christian Gnaß, Geschäftsführer Daniel Sarbandi und Güler Has.</w:t>
      </w:r>
    </w:p>
    <w:p w14:paraId="08C373E9" w14:textId="4D426498" w:rsidR="009B1633" w:rsidRDefault="009B1633" w:rsidP="009B1633">
      <w:pPr>
        <w:spacing w:before="100" w:beforeAutospacing="1" w:after="100" w:afterAutospacing="1" w:line="240" w:lineRule="auto"/>
        <w:rPr>
          <w:rFonts w:ascii="Times New Roman" w:eastAsia="Times New Roman" w:hAnsi="Times New Roman" w:cs="Times New Roman"/>
          <w:b/>
          <w:bCs/>
          <w:sz w:val="32"/>
          <w:szCs w:val="32"/>
          <w:lang w:eastAsia="de-DE"/>
        </w:rPr>
      </w:pPr>
    </w:p>
    <w:p w14:paraId="0CD1EFFC" w14:textId="77777777" w:rsidR="009B1633" w:rsidRDefault="009B1633" w:rsidP="009B1633">
      <w:pPr>
        <w:spacing w:before="100" w:beforeAutospacing="1" w:after="100" w:afterAutospacing="1" w:line="240" w:lineRule="auto"/>
        <w:rPr>
          <w:rFonts w:ascii="Times New Roman" w:eastAsia="Times New Roman" w:hAnsi="Times New Roman" w:cs="Times New Roman"/>
          <w:sz w:val="24"/>
          <w:szCs w:val="24"/>
          <w:lang w:eastAsia="de-DE"/>
        </w:rPr>
      </w:pPr>
    </w:p>
    <w:p w14:paraId="071A08D8" w14:textId="77777777" w:rsidR="009B1633" w:rsidRPr="00452C9B" w:rsidRDefault="009B1633" w:rsidP="009B1633">
      <w:pPr>
        <w:spacing w:before="100" w:beforeAutospacing="1" w:after="100" w:afterAutospacing="1" w:line="240" w:lineRule="auto"/>
        <w:rPr>
          <w:rFonts w:ascii="Times New Roman" w:eastAsia="Times New Roman" w:hAnsi="Times New Roman" w:cs="Times New Roman"/>
          <w:b/>
          <w:bCs/>
          <w:sz w:val="32"/>
          <w:szCs w:val="32"/>
          <w:lang w:eastAsia="de-DE"/>
        </w:rPr>
      </w:pPr>
    </w:p>
    <w:p w14:paraId="3AFA541D" w14:textId="77777777" w:rsidR="00F51786" w:rsidRDefault="00F51786"/>
    <w:sectPr w:rsidR="00F517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33"/>
    <w:rsid w:val="001762EC"/>
    <w:rsid w:val="001E0D99"/>
    <w:rsid w:val="00473E85"/>
    <w:rsid w:val="0055214A"/>
    <w:rsid w:val="007C1AB8"/>
    <w:rsid w:val="00836B1C"/>
    <w:rsid w:val="00961512"/>
    <w:rsid w:val="009B1633"/>
    <w:rsid w:val="00C71C08"/>
    <w:rsid w:val="00F51786"/>
    <w:rsid w:val="00F82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C59D"/>
  <w15:chartTrackingRefBased/>
  <w15:docId w15:val="{9D92CAC5-10CA-4144-A7D0-4EAEC41F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633"/>
  </w:style>
  <w:style w:type="paragraph" w:styleId="berschrift1">
    <w:name w:val="heading 1"/>
    <w:basedOn w:val="Standard"/>
    <w:link w:val="berschrift1Zchn"/>
    <w:uiPriority w:val="9"/>
    <w:qFormat/>
    <w:rsid w:val="009B1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63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B16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B1633"/>
    <w:rPr>
      <w:b/>
      <w:bCs/>
    </w:rPr>
  </w:style>
  <w:style w:type="character" w:styleId="Hervorhebung">
    <w:name w:val="Emphasis"/>
    <w:basedOn w:val="Absatz-Standardschriftart"/>
    <w:uiPriority w:val="20"/>
    <w:qFormat/>
    <w:rsid w:val="009B1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Plesse, Heike</cp:lastModifiedBy>
  <cp:revision>2</cp:revision>
  <dcterms:created xsi:type="dcterms:W3CDTF">2023-01-30T12:23:00Z</dcterms:created>
  <dcterms:modified xsi:type="dcterms:W3CDTF">2023-01-31T09:23:00Z</dcterms:modified>
</cp:coreProperties>
</file>